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97F" w:rsidRPr="0091297F" w:rsidRDefault="0091297F" w:rsidP="0091297F">
      <w:pPr>
        <w:tabs>
          <w:tab w:val="left" w:pos="8647"/>
        </w:tabs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бюджетное дошкольное образовательное учреждение – </w:t>
      </w:r>
    </w:p>
    <w:p w:rsidR="0091297F" w:rsidRPr="0091297F" w:rsidRDefault="0091297F" w:rsidP="0091297F">
      <w:pPr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1297F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Джалильский</w:t>
      </w:r>
      <w:proofErr w:type="spellEnd"/>
      <w:r w:rsidRPr="00912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№4 «Красная шапочка» общеразвивающего вида</w:t>
      </w:r>
    </w:p>
    <w:p w:rsidR="0091297F" w:rsidRPr="0091297F" w:rsidRDefault="0091297F" w:rsidP="0091297F">
      <w:pPr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12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r w:rsidRPr="00912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91297F" w:rsidRPr="0091297F" w:rsidRDefault="0091297F" w:rsidP="0091297F">
      <w:pPr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97F" w:rsidRPr="0091297F" w:rsidRDefault="0091297F" w:rsidP="0091297F">
      <w:pPr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97F" w:rsidRPr="0091297F" w:rsidRDefault="0091297F" w:rsidP="0091297F">
      <w:pPr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97F" w:rsidRPr="0091297F" w:rsidRDefault="0091297F" w:rsidP="0091297F">
      <w:pPr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97F" w:rsidRPr="0091297F" w:rsidRDefault="0091297F" w:rsidP="0091297F">
      <w:pPr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97F" w:rsidRPr="0091297F" w:rsidRDefault="0091297F" w:rsidP="0091297F">
      <w:pPr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97F" w:rsidRPr="0091297F" w:rsidRDefault="0091297F" w:rsidP="0091297F">
      <w:pPr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97F" w:rsidRPr="0091297F" w:rsidRDefault="0091297F" w:rsidP="0091297F">
      <w:pPr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97F" w:rsidRPr="0091297F" w:rsidRDefault="0091297F" w:rsidP="0091297F">
      <w:pPr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97F" w:rsidRPr="0091297F" w:rsidRDefault="0091297F" w:rsidP="0091297F">
      <w:pPr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97F" w:rsidRPr="0091297F" w:rsidRDefault="0091297F" w:rsidP="0091297F">
      <w:pPr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97F" w:rsidRPr="0091297F" w:rsidRDefault="0091297F" w:rsidP="0091297F">
      <w:pPr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97F" w:rsidRPr="0091297F" w:rsidRDefault="0091297F" w:rsidP="0091297F">
      <w:pPr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97F" w:rsidRPr="0091297F" w:rsidRDefault="0091297F" w:rsidP="0091297F">
      <w:pPr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97F" w:rsidRPr="0091297F" w:rsidRDefault="0091297F" w:rsidP="0091297F">
      <w:pPr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97F" w:rsidRDefault="0091297F" w:rsidP="0091297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91297F">
        <w:rPr>
          <w:b/>
          <w:bCs/>
          <w:sz w:val="28"/>
          <w:szCs w:val="28"/>
        </w:rPr>
        <w:t xml:space="preserve">Формирование экологической грамотности у дошкольников </w:t>
      </w:r>
    </w:p>
    <w:p w:rsidR="0091297F" w:rsidRDefault="0091297F" w:rsidP="0091297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91297F">
        <w:rPr>
          <w:b/>
          <w:sz w:val="28"/>
          <w:szCs w:val="28"/>
        </w:rPr>
        <w:t xml:space="preserve">через совместные экологические мероприятия </w:t>
      </w:r>
      <w:r>
        <w:rPr>
          <w:b/>
          <w:sz w:val="28"/>
          <w:szCs w:val="28"/>
        </w:rPr>
        <w:t xml:space="preserve">и </w:t>
      </w:r>
    </w:p>
    <w:p w:rsidR="0091297F" w:rsidRDefault="0091297F" w:rsidP="0091297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социально-экологические акции</w:t>
      </w:r>
    </w:p>
    <w:p w:rsidR="009963F5" w:rsidRPr="009963F5" w:rsidRDefault="009963F5" w:rsidP="0091297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9963F5">
        <w:rPr>
          <w:sz w:val="28"/>
          <w:szCs w:val="28"/>
        </w:rPr>
        <w:t>/выступление/</w:t>
      </w:r>
    </w:p>
    <w:p w:rsidR="0091297F" w:rsidRDefault="0091297F" w:rsidP="0091297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91297F" w:rsidRPr="0091297F" w:rsidRDefault="0091297F" w:rsidP="0091297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297F" w:rsidRPr="0091297F" w:rsidRDefault="0091297F" w:rsidP="0091297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297F" w:rsidRPr="0091297F" w:rsidRDefault="0091297F" w:rsidP="0091297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297F" w:rsidRPr="0091297F" w:rsidRDefault="0091297F" w:rsidP="0091297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297F" w:rsidRPr="0091297F" w:rsidRDefault="0091297F" w:rsidP="0091297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297F" w:rsidRPr="0091297F" w:rsidRDefault="0091297F" w:rsidP="0091297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297F" w:rsidRPr="0091297F" w:rsidRDefault="0091297F" w:rsidP="0091297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297F" w:rsidRPr="0091297F" w:rsidRDefault="0091297F" w:rsidP="0091297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297F" w:rsidRPr="0091297F" w:rsidRDefault="0091297F" w:rsidP="0091297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297F" w:rsidRPr="0091297F" w:rsidRDefault="0091297F" w:rsidP="0091297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297F" w:rsidRPr="0091297F" w:rsidRDefault="0091297F" w:rsidP="0091297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297F" w:rsidRPr="0091297F" w:rsidRDefault="0091297F" w:rsidP="0091297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297F" w:rsidRPr="0091297F" w:rsidRDefault="0091297F" w:rsidP="0091297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297F" w:rsidRPr="0091297F" w:rsidRDefault="0091297F" w:rsidP="009129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91297F" w:rsidRPr="0091297F" w:rsidRDefault="0091297F" w:rsidP="0091297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297F" w:rsidRPr="0091297F" w:rsidRDefault="0091297F" w:rsidP="0091297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1297F">
        <w:rPr>
          <w:rFonts w:ascii="Times New Roman" w:eastAsia="Calibri" w:hAnsi="Times New Roman" w:cs="Times New Roman"/>
          <w:sz w:val="28"/>
          <w:szCs w:val="28"/>
        </w:rPr>
        <w:t xml:space="preserve">Старший воспитатель </w:t>
      </w:r>
    </w:p>
    <w:p w:rsidR="0091297F" w:rsidRPr="0091297F" w:rsidRDefault="0091297F" w:rsidP="0091297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1297F">
        <w:rPr>
          <w:rFonts w:ascii="Times New Roman" w:eastAsia="Calibri" w:hAnsi="Times New Roman" w:cs="Times New Roman"/>
          <w:sz w:val="28"/>
          <w:szCs w:val="28"/>
        </w:rPr>
        <w:t>Высшей кв. категории</w:t>
      </w:r>
    </w:p>
    <w:p w:rsidR="0091297F" w:rsidRPr="0091297F" w:rsidRDefault="0091297F" w:rsidP="0091297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1297F">
        <w:rPr>
          <w:rFonts w:ascii="Times New Roman" w:eastAsia="Calibri" w:hAnsi="Times New Roman" w:cs="Times New Roman"/>
          <w:sz w:val="28"/>
          <w:szCs w:val="28"/>
        </w:rPr>
        <w:t>Шаймарданова</w:t>
      </w:r>
      <w:proofErr w:type="spellEnd"/>
      <w:r w:rsidRPr="0091297F">
        <w:rPr>
          <w:rFonts w:ascii="Times New Roman" w:eastAsia="Calibri" w:hAnsi="Times New Roman" w:cs="Times New Roman"/>
          <w:sz w:val="28"/>
          <w:szCs w:val="28"/>
        </w:rPr>
        <w:t xml:space="preserve"> Л.Р.</w:t>
      </w:r>
    </w:p>
    <w:p w:rsidR="0091297F" w:rsidRPr="0091297F" w:rsidRDefault="0091297F" w:rsidP="0091297F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91297F" w:rsidRPr="0091297F" w:rsidRDefault="0091297F" w:rsidP="0091297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proofErr w:type="spellStart"/>
      <w:r w:rsidRPr="0091297F">
        <w:rPr>
          <w:sz w:val="28"/>
          <w:szCs w:val="28"/>
        </w:rPr>
        <w:t>пгт</w:t>
      </w:r>
      <w:proofErr w:type="spellEnd"/>
      <w:r w:rsidRPr="0091297F">
        <w:rPr>
          <w:sz w:val="28"/>
          <w:szCs w:val="28"/>
        </w:rPr>
        <w:t xml:space="preserve">. </w:t>
      </w:r>
      <w:proofErr w:type="spellStart"/>
      <w:r w:rsidRPr="0091297F">
        <w:rPr>
          <w:sz w:val="28"/>
          <w:szCs w:val="28"/>
        </w:rPr>
        <w:t>Джалиль</w:t>
      </w:r>
      <w:proofErr w:type="spellEnd"/>
      <w:r w:rsidRPr="0091297F">
        <w:rPr>
          <w:sz w:val="28"/>
          <w:szCs w:val="28"/>
        </w:rPr>
        <w:t>,</w:t>
      </w:r>
    </w:p>
    <w:p w:rsidR="0091297F" w:rsidRPr="0091297F" w:rsidRDefault="0091297F" w:rsidP="0091297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91297F">
        <w:rPr>
          <w:sz w:val="28"/>
          <w:szCs w:val="28"/>
        </w:rPr>
        <w:t>2024</w:t>
      </w:r>
    </w:p>
    <w:p w:rsidR="007B2F4B" w:rsidRDefault="005C04A8" w:rsidP="008479F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8479F9">
        <w:rPr>
          <w:sz w:val="28"/>
          <w:szCs w:val="28"/>
        </w:rPr>
        <w:lastRenderedPageBreak/>
        <w:t xml:space="preserve">Начиная с первых лет жизни, когда в детях наиболее ярко проявляется интерес к окружающему миру, целенаправленная работа по формированию основ экологической грамотности позволяет взрослым не только заложить фундамент экологически ответственного поведения ребенка, но и пробудить его устойчивый познавательный интерес и активность. </w:t>
      </w:r>
    </w:p>
    <w:p w:rsidR="007B2F4B" w:rsidRDefault="007B2F4B" w:rsidP="007B2F4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8479F9">
        <w:rPr>
          <w:color w:val="000000"/>
          <w:sz w:val="28"/>
          <w:szCs w:val="28"/>
        </w:rPr>
        <w:t xml:space="preserve">Экологическая воспитанность, искренняя любовь к природе означает не только определенное душевное состояние, восприятие ее красоты, но и ее понимание и познание. Таким образом, важнейшим условием успешной реализации комплексного подхода к экологическому воспитанию является создание среды, в </w:t>
      </w:r>
      <w:r w:rsidR="00DC47AC">
        <w:rPr>
          <w:color w:val="000000"/>
          <w:sz w:val="28"/>
          <w:szCs w:val="28"/>
        </w:rPr>
        <w:t>которой взрослые личным примером</w:t>
      </w:r>
      <w:r w:rsidRPr="008479F9">
        <w:rPr>
          <w:color w:val="000000"/>
          <w:sz w:val="28"/>
          <w:szCs w:val="28"/>
        </w:rPr>
        <w:t xml:space="preserve"> демонстрируют детям правильное отношение к природе и активно по мере своих возможностей вместе с детьми участвуют в природоохранной деятельности.</w:t>
      </w:r>
    </w:p>
    <w:p w:rsidR="007B2F4B" w:rsidRPr="007B2F4B" w:rsidRDefault="007B2F4B" w:rsidP="007B2F4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8479F9">
        <w:rPr>
          <w:color w:val="000000"/>
          <w:sz w:val="28"/>
          <w:szCs w:val="28"/>
        </w:rPr>
        <w:t>Для эффективного решения задач экологическ</w:t>
      </w:r>
      <w:r>
        <w:rPr>
          <w:color w:val="000000"/>
          <w:sz w:val="28"/>
          <w:szCs w:val="28"/>
        </w:rPr>
        <w:t>ого воспитания мы используем</w:t>
      </w:r>
      <w:r w:rsidRPr="008479F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различные </w:t>
      </w:r>
      <w:r w:rsidRPr="008479F9">
        <w:rPr>
          <w:color w:val="000000"/>
          <w:sz w:val="28"/>
          <w:szCs w:val="28"/>
        </w:rPr>
        <w:t>формы и методы работы:</w:t>
      </w:r>
      <w:r>
        <w:rPr>
          <w:color w:val="000000"/>
          <w:sz w:val="28"/>
          <w:szCs w:val="28"/>
        </w:rPr>
        <w:t xml:space="preserve"> наблюдения</w:t>
      </w:r>
      <w:r w:rsidRPr="008479F9">
        <w:rPr>
          <w:color w:val="000000"/>
          <w:sz w:val="28"/>
          <w:szCs w:val="28"/>
        </w:rPr>
        <w:t xml:space="preserve"> в природе; экскурсии по экологической тропе;</w:t>
      </w:r>
      <w:r>
        <w:rPr>
          <w:color w:val="000000"/>
          <w:sz w:val="28"/>
          <w:szCs w:val="28"/>
        </w:rPr>
        <w:t xml:space="preserve"> </w:t>
      </w:r>
      <w:r w:rsidRPr="008479F9">
        <w:rPr>
          <w:color w:val="000000"/>
          <w:sz w:val="28"/>
          <w:szCs w:val="28"/>
        </w:rPr>
        <w:t>работа в уголке природы, включая огород на окне;</w:t>
      </w:r>
      <w:r>
        <w:rPr>
          <w:color w:val="000000"/>
          <w:sz w:val="28"/>
          <w:szCs w:val="28"/>
        </w:rPr>
        <w:t xml:space="preserve"> </w:t>
      </w:r>
      <w:r w:rsidRPr="008479F9">
        <w:rPr>
          <w:color w:val="000000"/>
          <w:sz w:val="28"/>
          <w:szCs w:val="28"/>
        </w:rPr>
        <w:t>занятия;</w:t>
      </w:r>
      <w:r>
        <w:rPr>
          <w:color w:val="000000"/>
          <w:sz w:val="28"/>
          <w:szCs w:val="28"/>
        </w:rPr>
        <w:t xml:space="preserve"> </w:t>
      </w:r>
      <w:r w:rsidRPr="008479F9">
        <w:rPr>
          <w:color w:val="000000"/>
          <w:sz w:val="28"/>
          <w:szCs w:val="28"/>
        </w:rPr>
        <w:t>дидактические игры;</w:t>
      </w:r>
      <w:r>
        <w:rPr>
          <w:color w:val="000000"/>
          <w:sz w:val="28"/>
          <w:szCs w:val="28"/>
        </w:rPr>
        <w:t xml:space="preserve"> </w:t>
      </w:r>
      <w:r w:rsidRPr="008479F9">
        <w:rPr>
          <w:color w:val="000000"/>
          <w:sz w:val="28"/>
          <w:szCs w:val="28"/>
        </w:rPr>
        <w:t>ознакомление с художественной литературой;</w:t>
      </w:r>
      <w:r>
        <w:rPr>
          <w:color w:val="000000"/>
          <w:sz w:val="28"/>
          <w:szCs w:val="28"/>
        </w:rPr>
        <w:t xml:space="preserve"> </w:t>
      </w:r>
      <w:r w:rsidRPr="008479F9">
        <w:rPr>
          <w:color w:val="000000"/>
          <w:sz w:val="28"/>
          <w:szCs w:val="28"/>
        </w:rPr>
        <w:t>участие в конкурсах;</w:t>
      </w:r>
      <w:r>
        <w:rPr>
          <w:color w:val="000000"/>
          <w:sz w:val="28"/>
          <w:szCs w:val="28"/>
        </w:rPr>
        <w:t xml:space="preserve"> совместные мероприятия </w:t>
      </w:r>
      <w:r w:rsidRPr="008479F9">
        <w:rPr>
          <w:color w:val="000000"/>
          <w:sz w:val="28"/>
          <w:szCs w:val="28"/>
        </w:rPr>
        <w:t>с родителями;</w:t>
      </w:r>
      <w:r>
        <w:rPr>
          <w:color w:val="000000"/>
          <w:sz w:val="28"/>
          <w:szCs w:val="28"/>
        </w:rPr>
        <w:t xml:space="preserve"> экологические акции</w:t>
      </w:r>
      <w:r w:rsidRPr="008479F9">
        <w:rPr>
          <w:color w:val="000000"/>
          <w:sz w:val="28"/>
          <w:szCs w:val="28"/>
        </w:rPr>
        <w:t>.</w:t>
      </w:r>
    </w:p>
    <w:p w:rsidR="007B2F4B" w:rsidRDefault="005C04A8" w:rsidP="008479F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8479F9">
        <w:rPr>
          <w:sz w:val="28"/>
          <w:szCs w:val="28"/>
        </w:rPr>
        <w:t xml:space="preserve">Для поддержания интереса и инициативы у детей </w:t>
      </w:r>
      <w:r w:rsidR="007B2F4B">
        <w:rPr>
          <w:sz w:val="28"/>
          <w:szCs w:val="28"/>
        </w:rPr>
        <w:t>мы используем</w:t>
      </w:r>
      <w:r w:rsidRPr="008479F9">
        <w:rPr>
          <w:sz w:val="28"/>
          <w:szCs w:val="28"/>
        </w:rPr>
        <w:t xml:space="preserve"> акции, в которых принимают участие непосредственно сами дети в сотрудничестве со взрослыми. В ходе их проведения дошкольники получают природоведческие знания, у них формируются навыки экологической культуры, активная жизненная позиция. Акции</w:t>
      </w:r>
      <w:r w:rsidR="007B2F4B">
        <w:rPr>
          <w:sz w:val="28"/>
          <w:szCs w:val="28"/>
        </w:rPr>
        <w:t xml:space="preserve"> </w:t>
      </w:r>
      <w:r w:rsidRPr="008479F9">
        <w:rPr>
          <w:sz w:val="28"/>
          <w:szCs w:val="28"/>
        </w:rPr>
        <w:t xml:space="preserve">служат экологической пропагандой и среди родителей, которые становятся активными помощниками. </w:t>
      </w:r>
    </w:p>
    <w:p w:rsidR="007B2F4B" w:rsidRDefault="005C04A8" w:rsidP="008479F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8479F9">
        <w:rPr>
          <w:sz w:val="28"/>
          <w:szCs w:val="28"/>
        </w:rPr>
        <w:t>Акции реализуются через</w:t>
      </w:r>
      <w:r w:rsidR="00242650">
        <w:rPr>
          <w:sz w:val="28"/>
          <w:szCs w:val="28"/>
        </w:rPr>
        <w:t xml:space="preserve"> все виды детской деятельности </w:t>
      </w:r>
      <w:r w:rsidRPr="008479F9">
        <w:rPr>
          <w:sz w:val="28"/>
          <w:szCs w:val="28"/>
        </w:rPr>
        <w:t>и помогают понять ребенку, что от него зависит с</w:t>
      </w:r>
      <w:r w:rsidR="00DC47AC">
        <w:rPr>
          <w:sz w:val="28"/>
          <w:szCs w:val="28"/>
        </w:rPr>
        <w:t>остояние окружающей нас среды. А</w:t>
      </w:r>
      <w:r w:rsidRPr="008479F9">
        <w:rPr>
          <w:sz w:val="28"/>
          <w:szCs w:val="28"/>
        </w:rPr>
        <w:t>кции позволяют добиться не механического запоминания правил пов</w:t>
      </w:r>
      <w:r w:rsidR="00242650">
        <w:rPr>
          <w:sz w:val="28"/>
          <w:szCs w:val="28"/>
        </w:rPr>
        <w:t>едения в природе, а осознание</w:t>
      </w:r>
      <w:r w:rsidRPr="008479F9">
        <w:rPr>
          <w:sz w:val="28"/>
          <w:szCs w:val="28"/>
        </w:rPr>
        <w:t xml:space="preserve"> этих правил; позволяют детям видеть примеры заботливого отношения к природе со стороны взрослых и самим развивать положительное отношение к природе, желани</w:t>
      </w:r>
      <w:r w:rsidR="007B2F4B">
        <w:rPr>
          <w:sz w:val="28"/>
          <w:szCs w:val="28"/>
        </w:rPr>
        <w:t>е беречь её и заботиться о ней.</w:t>
      </w:r>
    </w:p>
    <w:p w:rsidR="00F57B9F" w:rsidRDefault="005C04A8" w:rsidP="008479F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8479F9">
        <w:rPr>
          <w:sz w:val="28"/>
          <w:szCs w:val="28"/>
        </w:rPr>
        <w:t>Основные требования к использованию этой формы работы заключаются в следующем: в основе любой акции лежит проблема, для решения кот</w:t>
      </w:r>
      <w:r w:rsidR="007B2F4B">
        <w:rPr>
          <w:sz w:val="28"/>
          <w:szCs w:val="28"/>
        </w:rPr>
        <w:t>орой требуется творческий поиск. Обязательные составляющи</w:t>
      </w:r>
      <w:r w:rsidRPr="008479F9">
        <w:rPr>
          <w:sz w:val="28"/>
          <w:szCs w:val="28"/>
        </w:rPr>
        <w:t xml:space="preserve">е акции: детская самостоятельность, сотворчество детей и взрослых, развитие коммуникативных способностей детей, познавательных и творческих навыков, применение имеющихся знаний и представлений на практике. </w:t>
      </w:r>
    </w:p>
    <w:p w:rsidR="00F57B9F" w:rsidRDefault="005C04A8" w:rsidP="008479F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8479F9">
        <w:rPr>
          <w:sz w:val="28"/>
          <w:szCs w:val="28"/>
        </w:rPr>
        <w:t>Проведение акций не обходится без помощи род</w:t>
      </w:r>
      <w:r w:rsidR="00242650">
        <w:rPr>
          <w:sz w:val="28"/>
          <w:szCs w:val="28"/>
        </w:rPr>
        <w:t xml:space="preserve">ителей. Родители помогают нам во всех наших начинаниях: </w:t>
      </w:r>
      <w:r w:rsidRPr="008479F9">
        <w:rPr>
          <w:sz w:val="28"/>
          <w:szCs w:val="28"/>
        </w:rPr>
        <w:t>приносят макулатуру</w:t>
      </w:r>
      <w:r w:rsidR="00242650">
        <w:rPr>
          <w:sz w:val="28"/>
          <w:szCs w:val="28"/>
        </w:rPr>
        <w:t xml:space="preserve">, батарейки, </w:t>
      </w:r>
      <w:r w:rsidR="00242650">
        <w:rPr>
          <w:sz w:val="28"/>
          <w:szCs w:val="28"/>
        </w:rPr>
        <w:lastRenderedPageBreak/>
        <w:t>крышечки</w:t>
      </w:r>
      <w:r w:rsidRPr="008479F9">
        <w:rPr>
          <w:sz w:val="28"/>
          <w:szCs w:val="28"/>
        </w:rPr>
        <w:t xml:space="preserve"> в детский сад, готовят вместе с детьми листовки</w:t>
      </w:r>
      <w:r w:rsidR="00242650">
        <w:rPr>
          <w:sz w:val="28"/>
          <w:szCs w:val="28"/>
        </w:rPr>
        <w:t>,</w:t>
      </w:r>
      <w:r w:rsidRPr="008479F9">
        <w:rPr>
          <w:sz w:val="28"/>
          <w:szCs w:val="28"/>
        </w:rPr>
        <w:t xml:space="preserve"> делают совместно с детьми плакаты, памятки, помогают детям найти нужную информацию, изготавливают вместе с детьми кормушки</w:t>
      </w:r>
      <w:r w:rsidR="00242650">
        <w:rPr>
          <w:sz w:val="28"/>
          <w:szCs w:val="28"/>
        </w:rPr>
        <w:t xml:space="preserve"> и скворечники, помогают в уборке территории.</w:t>
      </w:r>
      <w:r w:rsidRPr="008479F9">
        <w:rPr>
          <w:sz w:val="28"/>
          <w:szCs w:val="28"/>
        </w:rPr>
        <w:t xml:space="preserve"> </w:t>
      </w:r>
    </w:p>
    <w:p w:rsidR="0091297F" w:rsidRDefault="00DC47AC" w:rsidP="0091297F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Pr="00DC47AC">
        <w:rPr>
          <w:sz w:val="28"/>
          <w:szCs w:val="28"/>
        </w:rPr>
        <w:t>1 апреля в Республике Татарстан стартовал санита</w:t>
      </w:r>
      <w:r>
        <w:rPr>
          <w:sz w:val="28"/>
          <w:szCs w:val="28"/>
        </w:rPr>
        <w:t xml:space="preserve">рно-экологический двухмесячник. </w:t>
      </w:r>
      <w:r w:rsidRPr="00DC47AC">
        <w:rPr>
          <w:sz w:val="28"/>
          <w:szCs w:val="28"/>
        </w:rPr>
        <w:t xml:space="preserve">Также традиционно Министерством экологии и природных ресурсов Республики Татарстан </w:t>
      </w:r>
      <w:r>
        <w:rPr>
          <w:sz w:val="28"/>
          <w:szCs w:val="28"/>
        </w:rPr>
        <w:t>объявлен</w:t>
      </w:r>
      <w:r w:rsidRPr="00DC47AC">
        <w:rPr>
          <w:sz w:val="28"/>
          <w:szCs w:val="28"/>
        </w:rPr>
        <w:t xml:space="preserve"> республиканский конкурс «Эковесна</w:t>
      </w:r>
      <w:r>
        <w:rPr>
          <w:sz w:val="28"/>
          <w:szCs w:val="28"/>
        </w:rPr>
        <w:t>-</w:t>
      </w:r>
      <w:r w:rsidRPr="00DC47AC">
        <w:rPr>
          <w:sz w:val="28"/>
          <w:szCs w:val="28"/>
        </w:rPr>
        <w:t>2024» в формате экологического марафона</w:t>
      </w:r>
      <w:r w:rsidR="0091297F">
        <w:rPr>
          <w:sz w:val="28"/>
          <w:szCs w:val="28"/>
        </w:rPr>
        <w:t xml:space="preserve">. </w:t>
      </w:r>
      <w:r>
        <w:rPr>
          <w:sz w:val="28"/>
          <w:szCs w:val="28"/>
        </w:rPr>
        <w:t>Наш детский сад принимает участие в</w:t>
      </w:r>
      <w:r w:rsidR="00F54030">
        <w:rPr>
          <w:sz w:val="28"/>
          <w:szCs w:val="28"/>
        </w:rPr>
        <w:t xml:space="preserve"> этом марафоне в номинации «Эко</w:t>
      </w:r>
      <w:r>
        <w:rPr>
          <w:sz w:val="28"/>
          <w:szCs w:val="28"/>
        </w:rPr>
        <w:t xml:space="preserve">команда» - педагоги, дети, родители. </w:t>
      </w:r>
      <w:r w:rsidR="00A95C09">
        <w:rPr>
          <w:sz w:val="28"/>
          <w:szCs w:val="28"/>
        </w:rPr>
        <w:t>Мы выступили с призывом принять участие в экологическом марафоне, и родители нас все</w:t>
      </w:r>
      <w:r w:rsidR="0091297F">
        <w:rPr>
          <w:sz w:val="28"/>
          <w:szCs w:val="28"/>
        </w:rPr>
        <w:t>цело поддержали.</w:t>
      </w:r>
    </w:p>
    <w:p w:rsidR="00A95C09" w:rsidRDefault="00A95C09" w:rsidP="00DB243D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 неделя марафона прошла под призывом «Помоги пернатым»</w:t>
      </w:r>
      <w:r w:rsidR="00DB243D">
        <w:rPr>
          <w:sz w:val="28"/>
          <w:szCs w:val="28"/>
        </w:rPr>
        <w:t xml:space="preserve">. </w:t>
      </w:r>
      <w:r w:rsidR="00DB243D" w:rsidRPr="00DB243D">
        <w:rPr>
          <w:sz w:val="28"/>
          <w:szCs w:val="28"/>
        </w:rPr>
        <w:t>C каждым годом численность птиц уменьшается. Чтобы создать хорошие условия нашим пернатым друзьям, мы обратились за помощью к родителям наших воспитанников. Хороший подарок птицам – скворечники. Сколько радости и ребятам, и их родителям доставило это совместное творчество на пользу природе!</w:t>
      </w:r>
      <w:r w:rsidR="00DB243D">
        <w:rPr>
          <w:sz w:val="28"/>
          <w:szCs w:val="28"/>
        </w:rPr>
        <w:t xml:space="preserve"> </w:t>
      </w:r>
      <w:r w:rsidR="00DB243D" w:rsidRPr="00DB243D">
        <w:rPr>
          <w:sz w:val="28"/>
          <w:szCs w:val="28"/>
        </w:rPr>
        <w:t>Папы и дедушки наших воспитанников проявили большую любовь к пернатым, сооружая для них добротные, красивые и привлекательные скворечники.</w:t>
      </w:r>
    </w:p>
    <w:p w:rsidR="00DB243D" w:rsidRDefault="00DB243D" w:rsidP="008479F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неделя марафона прошла под девизом «Мы за раздельный сбор». </w:t>
      </w:r>
      <w:r w:rsidR="005C04A8" w:rsidRPr="008479F9">
        <w:rPr>
          <w:sz w:val="28"/>
          <w:szCs w:val="28"/>
        </w:rPr>
        <w:t>Такая полезная привычка сортировать мусор не только облегчает процесс переработки отходов, но и помогает окружающей среде.</w:t>
      </w:r>
      <w:r>
        <w:rPr>
          <w:sz w:val="28"/>
          <w:szCs w:val="28"/>
        </w:rPr>
        <w:t xml:space="preserve"> </w:t>
      </w:r>
      <w:r w:rsidR="005C04A8" w:rsidRPr="008479F9">
        <w:rPr>
          <w:sz w:val="28"/>
          <w:szCs w:val="28"/>
        </w:rPr>
        <w:t>В процессе акции «Сдай макулатуру - спаси дерево», дети и их родители приносили старые книги, ненужные журналы, газеты, рекламную печатную продукцию и даже картон. Дома дети с волнением</w:t>
      </w:r>
      <w:r>
        <w:rPr>
          <w:sz w:val="28"/>
          <w:szCs w:val="28"/>
        </w:rPr>
        <w:t xml:space="preserve"> собирали пакеты с макулатурой, а еще крышечки, банки, батарейки.</w:t>
      </w:r>
    </w:p>
    <w:p w:rsidR="00DB243D" w:rsidRDefault="00DB243D" w:rsidP="008479F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неделя предполагала проведения мероприятий по уборке территории. Дети вместе с родителями в выходные дружно почистили территории своих домов, огородов, а затем вместе с педагогами привели в порядок прогулочные участки, территорию вокруг сада, огород и т.д. </w:t>
      </w:r>
    </w:p>
    <w:p w:rsidR="00DB243D" w:rsidRDefault="005F4B0F" w:rsidP="008479F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Следующая неделя была посвящена благоустройству родников, прилегающей территории, так как поблизости родники в нашей местности довольно благоустроены, мы решили собраться всем вместе и собрать мусор, а затем вместе поиграть в дворовые игры. В итоге и мусор собрали, притом раздельно, и весело провели время.</w:t>
      </w:r>
    </w:p>
    <w:p w:rsidR="005F4B0F" w:rsidRDefault="005F4B0F" w:rsidP="008479F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4568CB">
        <w:rPr>
          <w:sz w:val="28"/>
          <w:szCs w:val="28"/>
        </w:rPr>
        <w:t xml:space="preserve">первой </w:t>
      </w:r>
      <w:r>
        <w:rPr>
          <w:sz w:val="28"/>
          <w:szCs w:val="28"/>
        </w:rPr>
        <w:t>майской неделе</w:t>
      </w:r>
      <w:r w:rsidR="004568CB">
        <w:rPr>
          <w:sz w:val="28"/>
          <w:szCs w:val="28"/>
        </w:rPr>
        <w:t>, она так и называлась «Мир, труд, май»</w:t>
      </w:r>
      <w:r>
        <w:rPr>
          <w:sz w:val="28"/>
          <w:szCs w:val="28"/>
        </w:rPr>
        <w:t xml:space="preserve"> мы продолжили уборку территорий, посев газонной травы</w:t>
      </w:r>
      <w:r w:rsidR="004568CB">
        <w:rPr>
          <w:sz w:val="28"/>
          <w:szCs w:val="28"/>
        </w:rPr>
        <w:t>, приводили в порядок и засевали огород.</w:t>
      </w:r>
    </w:p>
    <w:p w:rsidR="004568CB" w:rsidRDefault="004568CB" w:rsidP="004568C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11 мая отмечается Всероссийский день посадки леса и 6 неделя соответственно «Подари Земле сад». В нашем районе в </w:t>
      </w:r>
      <w:proofErr w:type="spellStart"/>
      <w:r>
        <w:rPr>
          <w:sz w:val="28"/>
          <w:szCs w:val="28"/>
        </w:rPr>
        <w:t>Лешев-тамакской</w:t>
      </w:r>
      <w:proofErr w:type="spellEnd"/>
      <w:r>
        <w:rPr>
          <w:sz w:val="28"/>
          <w:szCs w:val="28"/>
        </w:rPr>
        <w:t xml:space="preserve"> СОШ организован прием макулатуры </w:t>
      </w:r>
      <w:r w:rsidRPr="004568CB">
        <w:rPr>
          <w:sz w:val="28"/>
          <w:szCs w:val="28"/>
        </w:rPr>
        <w:t>«</w:t>
      </w:r>
      <w:r>
        <w:rPr>
          <w:sz w:val="28"/>
          <w:szCs w:val="28"/>
        </w:rPr>
        <w:t xml:space="preserve">Сдай макулатуру - спаси дерево», 100 кг макулатуры обмениваются на 1 яблоню. Мы получили 3 яблони, которые вместе с эко-командой посадили в саду. Экологический марафон еще не закончился, впереди еще две недели, и мы продолжим участие в нем. </w:t>
      </w:r>
    </w:p>
    <w:p w:rsidR="00F57B9F" w:rsidRDefault="005C04A8" w:rsidP="004568C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8479F9">
        <w:rPr>
          <w:sz w:val="28"/>
          <w:szCs w:val="28"/>
        </w:rPr>
        <w:t>Подводя итог, можно с уверенностью утверждать, что экологические акции символизируют единение,</w:t>
      </w:r>
      <w:r w:rsidR="00DB243D">
        <w:rPr>
          <w:sz w:val="28"/>
          <w:szCs w:val="28"/>
        </w:rPr>
        <w:t xml:space="preserve"> взаимопомощь</w:t>
      </w:r>
      <w:r w:rsidRPr="008479F9">
        <w:rPr>
          <w:sz w:val="28"/>
          <w:szCs w:val="28"/>
        </w:rPr>
        <w:t xml:space="preserve"> среди коллективов: детско</w:t>
      </w:r>
      <w:r w:rsidR="004568CB">
        <w:rPr>
          <w:sz w:val="28"/>
          <w:szCs w:val="28"/>
        </w:rPr>
        <w:t>го, педагогического и родителей</w:t>
      </w:r>
      <w:r w:rsidRPr="008479F9">
        <w:rPr>
          <w:sz w:val="28"/>
          <w:szCs w:val="28"/>
        </w:rPr>
        <w:t xml:space="preserve">. </w:t>
      </w:r>
    </w:p>
    <w:p w:rsidR="00DC47AC" w:rsidRDefault="00DC47AC" w:rsidP="00DC47A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Сотрудничество с семьями детей по экологическому направлению, совместно организованные мероприятия не только помогают обеспечить единство и непрерывность педагогического процесса, но и вносят в этот процесс необходимую ребенку особую положительную эмоциональную окраску.</w:t>
      </w:r>
    </w:p>
    <w:p w:rsidR="00DC47AC" w:rsidRPr="00DC47AC" w:rsidRDefault="00DC47AC" w:rsidP="00DC47A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Только совместными усилиями мы можем решить главную задачу – воспитать экологически грамотного человека.</w:t>
      </w:r>
    </w:p>
    <w:p w:rsidR="00DC47AC" w:rsidRDefault="00DC47AC" w:rsidP="008479F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5C04A8" w:rsidRPr="008479F9" w:rsidRDefault="005C04A8" w:rsidP="008479F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C04A8" w:rsidRPr="00847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4A8"/>
    <w:rsid w:val="00242650"/>
    <w:rsid w:val="004568CB"/>
    <w:rsid w:val="00477E32"/>
    <w:rsid w:val="004C5B22"/>
    <w:rsid w:val="005C04A8"/>
    <w:rsid w:val="005F4B0F"/>
    <w:rsid w:val="00687352"/>
    <w:rsid w:val="007B2F4B"/>
    <w:rsid w:val="008479F9"/>
    <w:rsid w:val="0091297F"/>
    <w:rsid w:val="009963F5"/>
    <w:rsid w:val="00A95C09"/>
    <w:rsid w:val="00DB243D"/>
    <w:rsid w:val="00DC47AC"/>
    <w:rsid w:val="00EE00C4"/>
    <w:rsid w:val="00F54030"/>
    <w:rsid w:val="00F5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66E8D5-A396-4624-B1F3-B9AA08E52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0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C4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C47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5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2024-04-16T05:48:00Z</dcterms:created>
  <dcterms:modified xsi:type="dcterms:W3CDTF">2024-05-02T05:24:00Z</dcterms:modified>
</cp:coreProperties>
</file>